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推荐浙江省优秀硕士学位论文汇总表</w:t>
      </w:r>
    </w:p>
    <w:p>
      <w:pPr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申报</w:t>
      </w:r>
      <w:r>
        <w:rPr>
          <w:rFonts w:hint="eastAsia" w:ascii="仿宋_GB2312" w:eastAsia="仿宋_GB2312"/>
          <w:sz w:val="24"/>
          <w:lang w:val="en-US" w:eastAsia="zh-CN"/>
        </w:rPr>
        <w:t>学院</w:t>
      </w:r>
      <w:r>
        <w:rPr>
          <w:rFonts w:hint="eastAsia" w:ascii="仿宋_GB2312" w:eastAsia="仿宋_GB2312"/>
          <w:sz w:val="24"/>
        </w:rPr>
        <w:t>：                          填表人：                              填表日期：</w:t>
      </w:r>
    </w:p>
    <w:tbl>
      <w:tblPr>
        <w:tblStyle w:val="5"/>
        <w:tblW w:w="13110" w:type="dxa"/>
        <w:jc w:val="center"/>
        <w:tblInd w:w="-5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309"/>
        <w:gridCol w:w="2160"/>
        <w:gridCol w:w="2160"/>
        <w:gridCol w:w="4722"/>
        <w:gridCol w:w="1415"/>
        <w:gridCol w:w="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作者姓名</w:t>
            </w:r>
          </w:p>
        </w:tc>
        <w:tc>
          <w:tcPr>
            <w:tcW w:w="2160" w:type="dxa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一级学科或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专业学位类别码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一级学科或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专业学位类别名称</w:t>
            </w:r>
          </w:p>
        </w:tc>
        <w:tc>
          <w:tcPr>
            <w:tcW w:w="472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学位论文题目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仿宋_GB2312" w:eastAsia="仿宋_GB2312"/>
                <w:i/>
                <w:sz w:val="24"/>
              </w:rPr>
            </w:pPr>
            <w:r>
              <w:rPr>
                <w:rFonts w:hint="eastAsia" w:ascii="仿宋_GB2312" w:eastAsia="仿宋_GB2312"/>
                <w:i/>
                <w:sz w:val="24"/>
              </w:rPr>
              <w:t>指导老师姓名</w:t>
            </w:r>
          </w:p>
        </w:tc>
        <w:tc>
          <w:tcPr>
            <w:tcW w:w="787" w:type="dxa"/>
          </w:tcPr>
          <w:p>
            <w:pPr>
              <w:jc w:val="center"/>
              <w:rPr>
                <w:rFonts w:ascii="仿宋_GB2312" w:eastAsia="仿宋_GB2312"/>
                <w:i/>
                <w:sz w:val="24"/>
              </w:rPr>
            </w:pPr>
            <w:r>
              <w:rPr>
                <w:rFonts w:hint="eastAsia" w:ascii="仿宋_GB2312" w:eastAsia="仿宋_GB2312"/>
                <w:i/>
                <w:sz w:val="24"/>
              </w:rPr>
              <w:t>推荐排序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72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7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557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72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7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72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7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7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72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7" w:type="dxa"/>
          </w:tcPr>
          <w:p>
            <w:pPr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 xml:space="preserve">                                                                          推荐</w:t>
      </w:r>
      <w:r>
        <w:rPr>
          <w:rFonts w:hint="eastAsia" w:eastAsia="仿宋_GB2312"/>
          <w:sz w:val="24"/>
          <w:lang w:val="en-US" w:eastAsia="zh-CN"/>
        </w:rPr>
        <w:t>学院</w:t>
      </w:r>
      <w:r>
        <w:rPr>
          <w:rFonts w:hint="eastAsia" w:eastAsia="仿宋_GB2312"/>
          <w:sz w:val="24"/>
        </w:rPr>
        <w:t>（盖章）</w:t>
      </w:r>
    </w:p>
    <w:p>
      <w:pPr>
        <w:spacing w:line="560" w:lineRule="exact"/>
        <w:ind w:firstLine="48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24"/>
        </w:rPr>
        <w:t xml:space="preserve">                                                                                           年   月   日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409"/>
    <w:rsid w:val="00366070"/>
    <w:rsid w:val="00627199"/>
    <w:rsid w:val="00913216"/>
    <w:rsid w:val="00D70EA9"/>
    <w:rsid w:val="00DF1A47"/>
    <w:rsid w:val="00FE4BAA"/>
    <w:rsid w:val="00FE6409"/>
    <w:rsid w:val="081F6B23"/>
    <w:rsid w:val="28BE255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313</Characters>
  <Lines>2</Lines>
  <Paragraphs>1</Paragraphs>
  <TotalTime>0</TotalTime>
  <ScaleCrop>false</ScaleCrop>
  <LinksUpToDate>false</LinksUpToDate>
  <CharactersWithSpaces>366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2016-12-30T06:13:00Z</dcterms:created>
  <dc:creator>HANSHUYUN</dc:creator>
  <cp:lastModifiedBy>Administrator</cp:lastModifiedBy>
  <dcterms:modified xsi:type="dcterms:W3CDTF">2017-03-07T05:34:27Z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