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黑体"/>
          <w:sz w:val="32"/>
          <w:szCs w:val="36"/>
          <w:lang w:eastAsia="zh-CN"/>
        </w:rPr>
      </w:pPr>
      <w:r>
        <w:rPr>
          <w:rFonts w:hint="eastAsia" w:ascii="黑体" w:hAnsi="黑体" w:eastAsia="黑体" w:cs="黑体"/>
          <w:sz w:val="32"/>
          <w:szCs w:val="36"/>
        </w:rPr>
        <w:t>附件</w:t>
      </w:r>
      <w:r>
        <w:rPr>
          <w:rFonts w:hint="eastAsia" w:ascii="黑体" w:hAnsi="黑体" w:eastAsia="黑体" w:cs="黑体"/>
          <w:sz w:val="32"/>
          <w:szCs w:val="36"/>
          <w:lang w:val="en-US" w:eastAsia="zh-CN"/>
        </w:rPr>
        <w:t>6：</w:t>
      </w:r>
    </w:p>
    <w:p>
      <w:pPr>
        <w:spacing w:line="600" w:lineRule="exact"/>
        <w:rPr>
          <w:rFonts w:ascii="Times New Roman" w:hAnsi="Times New Roman" w:eastAsia="黑体" w:cs="Times New Roman"/>
          <w:sz w:val="32"/>
          <w:szCs w:val="40"/>
        </w:rPr>
      </w:pPr>
    </w:p>
    <w:p>
      <w:pPr>
        <w:spacing w:line="600" w:lineRule="exact"/>
        <w:rPr>
          <w:rFonts w:ascii="Times New Roman" w:hAnsi="Times New Roman" w:eastAsia="黑体" w:cs="Times New Roman"/>
          <w:sz w:val="32"/>
          <w:szCs w:val="40"/>
        </w:rPr>
      </w:pPr>
    </w:p>
    <w:p>
      <w:pPr>
        <w:spacing w:after="120" w:afterLines="50" w:line="580" w:lineRule="exact"/>
        <w:jc w:val="center"/>
        <w:rPr>
          <w:rFonts w:ascii="Times New Roman" w:hAnsi="Times New Roman" w:eastAsia="方正小标宋简体" w:cs="Times New Roman"/>
          <w:sz w:val="52"/>
          <w:szCs w:val="48"/>
        </w:rPr>
      </w:pPr>
      <w:r>
        <w:rPr>
          <w:rFonts w:hint="eastAsia" w:ascii="Times New Roman" w:hAnsi="Times New Roman" w:eastAsia="方正小标宋简体" w:cs="Times New Roman"/>
          <w:spacing w:val="1"/>
          <w:w w:val="95"/>
          <w:kern w:val="0"/>
          <w:sz w:val="44"/>
          <w:szCs w:val="40"/>
          <w:fitText w:val="8800" w:id="0"/>
        </w:rPr>
        <w:t>“双带头人”教师党支部书记工作</w:t>
      </w:r>
      <w:r>
        <w:rPr>
          <w:rFonts w:hint="eastAsia" w:ascii="Times New Roman" w:hAnsi="Times New Roman" w:eastAsia="方正小标宋简体" w:cs="Times New Roman"/>
          <w:spacing w:val="11"/>
          <w:w w:val="95"/>
          <w:kern w:val="0"/>
          <w:sz w:val="44"/>
          <w:szCs w:val="40"/>
          <w:fitText w:val="8800" w:id="0"/>
        </w:rPr>
        <w:t>室</w:t>
      </w:r>
    </w:p>
    <w:p>
      <w:pPr>
        <w:spacing w:after="120" w:afterLines="50" w:line="580" w:lineRule="exact"/>
        <w:jc w:val="center"/>
        <w:rPr>
          <w:rFonts w:ascii="Times New Roman" w:hAnsi="Times New Roman" w:eastAsia="方正小标宋简体" w:cs="Times New Roman"/>
          <w:sz w:val="44"/>
          <w:szCs w:val="40"/>
        </w:rPr>
      </w:pPr>
    </w:p>
    <w:p>
      <w:pPr>
        <w:spacing w:after="120" w:afterLines="50" w:line="580" w:lineRule="exact"/>
        <w:jc w:val="center"/>
        <w:rPr>
          <w:rFonts w:ascii="Times New Roman" w:hAnsi="Times New Roman" w:eastAsia="方正小标宋简体" w:cs="Times New Roman"/>
          <w:sz w:val="52"/>
          <w:szCs w:val="40"/>
        </w:rPr>
      </w:pPr>
      <w:r>
        <w:rPr>
          <w:rFonts w:ascii="Times New Roman" w:hAnsi="Times New Roman" w:eastAsia="方正小标宋简体" w:cs="Times New Roman"/>
          <w:sz w:val="52"/>
          <w:szCs w:val="40"/>
        </w:rPr>
        <w:t>申  报  书</w:t>
      </w:r>
    </w:p>
    <w:p>
      <w:pPr>
        <w:spacing w:after="120" w:afterLines="50" w:line="580" w:lineRule="exact"/>
        <w:jc w:val="center"/>
        <w:rPr>
          <w:rFonts w:ascii="Times New Roman" w:hAnsi="Times New Roman" w:eastAsia="方正小标宋简体" w:cs="Times New Roman"/>
          <w:sz w:val="36"/>
          <w:szCs w:val="40"/>
        </w:rPr>
      </w:pPr>
    </w:p>
    <w:p>
      <w:pPr>
        <w:spacing w:after="120" w:afterLines="50" w:line="580" w:lineRule="exact"/>
        <w:jc w:val="center"/>
        <w:rPr>
          <w:rFonts w:ascii="Times New Roman" w:hAnsi="Times New Roman" w:eastAsia="方正小标宋简体" w:cs="Times New Roman"/>
          <w:sz w:val="36"/>
          <w:szCs w:val="40"/>
        </w:rPr>
      </w:pPr>
    </w:p>
    <w:p>
      <w:pPr>
        <w:spacing w:after="120" w:afterLines="50" w:line="580" w:lineRule="exact"/>
        <w:jc w:val="center"/>
        <w:rPr>
          <w:rFonts w:ascii="Times New Roman" w:hAnsi="Times New Roman" w:eastAsia="方正小标宋简体" w:cs="Times New Roman"/>
          <w:sz w:val="36"/>
          <w:szCs w:val="40"/>
        </w:rPr>
      </w:pPr>
    </w:p>
    <w:tbl>
      <w:tblPr>
        <w:tblStyle w:val="13"/>
        <w:tblW w:w="705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85"/>
        <w:gridCol w:w="47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2285" w:type="dxa"/>
            <w:vAlign w:val="center"/>
          </w:tcPr>
          <w:p>
            <w:pPr>
              <w:spacing w:line="580" w:lineRule="exact"/>
              <w:jc w:val="center"/>
              <w:rPr>
                <w:rFonts w:ascii="Times New Roman" w:hAnsi="Times New Roman" w:eastAsia="仿宋_GB2312"/>
                <w:sz w:val="32"/>
                <w:szCs w:val="40"/>
              </w:rPr>
            </w:pPr>
            <w:r>
              <w:rPr>
                <w:rFonts w:hint="eastAsia" w:ascii="Times New Roman" w:hAnsi="Times New Roman" w:eastAsia="仿宋_GB2312"/>
                <w:spacing w:val="56"/>
                <w:sz w:val="32"/>
                <w:szCs w:val="40"/>
                <w:lang w:eastAsia="zh-CN"/>
              </w:rPr>
              <w:t>申报学院</w:t>
            </w:r>
            <w:r>
              <w:rPr>
                <w:rFonts w:ascii="Times New Roman" w:hAnsi="Times New Roman" w:eastAsia="仿宋_GB2312"/>
                <w:spacing w:val="56"/>
                <w:sz w:val="32"/>
                <w:szCs w:val="40"/>
              </w:rPr>
              <w:t>：</w:t>
            </w:r>
          </w:p>
        </w:tc>
        <w:tc>
          <w:tcPr>
            <w:tcW w:w="4773" w:type="dxa"/>
            <w:vAlign w:val="center"/>
          </w:tcPr>
          <w:p>
            <w:pPr>
              <w:spacing w:line="580" w:lineRule="exact"/>
              <w:rPr>
                <w:rFonts w:ascii="Times New Roman" w:hAnsi="Times New Roman" w:eastAsia="方正小标宋简体"/>
                <w:sz w:val="36"/>
                <w:szCs w:val="40"/>
              </w:rPr>
            </w:pPr>
            <w:r>
              <w:rPr>
                <w:rFonts w:ascii="Times New Roman" w:hAnsi="Times New Roman" w:eastAsia="仿宋_GB2312"/>
                <w:sz w:val="28"/>
                <w:szCs w:val="40"/>
                <w:u w:val="single"/>
              </w:rPr>
              <w:t xml:space="preserve">         </w:t>
            </w:r>
            <w:r>
              <w:rPr>
                <w:rFonts w:hint="eastAsia" w:ascii="Times New Roman" w:hAnsi="Times New Roman" w:eastAsia="仿宋_GB2312"/>
                <w:sz w:val="28"/>
                <w:szCs w:val="40"/>
                <w:u w:val="single"/>
              </w:rPr>
              <w:t xml:space="preserve">  </w:t>
            </w:r>
            <w:r>
              <w:rPr>
                <w:rFonts w:ascii="Times New Roman" w:hAnsi="Times New Roman" w:eastAsia="仿宋_GB2312"/>
                <w:sz w:val="28"/>
                <w:szCs w:val="4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2285" w:type="dxa"/>
            <w:vAlign w:val="center"/>
          </w:tcPr>
          <w:p>
            <w:pPr>
              <w:spacing w:line="580" w:lineRule="exact"/>
              <w:jc w:val="center"/>
              <w:rPr>
                <w:rFonts w:ascii="Times New Roman" w:hAnsi="Times New Roman" w:eastAsia="仿宋_GB2312"/>
                <w:sz w:val="32"/>
                <w:szCs w:val="40"/>
              </w:rPr>
            </w:pPr>
            <w:r>
              <w:rPr>
                <w:rFonts w:ascii="Times New Roman" w:hAnsi="Times New Roman" w:eastAsia="仿宋_GB2312"/>
                <w:sz w:val="32"/>
                <w:szCs w:val="40"/>
              </w:rPr>
              <w:t>工作室名称：</w:t>
            </w:r>
          </w:p>
        </w:tc>
        <w:tc>
          <w:tcPr>
            <w:tcW w:w="4773" w:type="dxa"/>
            <w:vAlign w:val="center"/>
          </w:tcPr>
          <w:p>
            <w:pPr>
              <w:spacing w:line="580" w:lineRule="exact"/>
              <w:rPr>
                <w:rFonts w:ascii="Times New Roman" w:hAnsi="Times New Roman" w:eastAsia="仿宋_GB2312"/>
                <w:sz w:val="28"/>
                <w:szCs w:val="40"/>
                <w:u w:val="single"/>
              </w:rPr>
            </w:pPr>
            <w:r>
              <w:rPr>
                <w:rFonts w:hint="eastAsia" w:ascii="Times New Roman" w:hAnsi="Times New Roman" w:eastAsia="仿宋_GB2312"/>
                <w:sz w:val="28"/>
                <w:szCs w:val="40"/>
                <w:u w:val="single"/>
              </w:rPr>
              <w:t xml:space="preserve"> </w:t>
            </w:r>
            <w:r>
              <w:rPr>
                <w:rFonts w:ascii="Times New Roman" w:hAnsi="Times New Roman" w:eastAsia="仿宋_GB2312"/>
                <w:sz w:val="28"/>
                <w:szCs w:val="40"/>
                <w:u w:val="single"/>
              </w:rPr>
              <w:t xml:space="preserve"> </w:t>
            </w:r>
            <w:r>
              <w:rPr>
                <w:rFonts w:hint="eastAsia" w:ascii="Times New Roman" w:hAnsi="Times New Roman" w:eastAsia="仿宋_GB2312"/>
                <w:sz w:val="28"/>
                <w:szCs w:val="40"/>
                <w:u w:val="single"/>
              </w:rPr>
              <w:t xml:space="preserve">格式：党支部名称+书记工作室 </w:t>
            </w:r>
            <w:r>
              <w:rPr>
                <w:rFonts w:ascii="Times New Roman" w:hAnsi="Times New Roman" w:eastAsia="仿宋_GB2312"/>
                <w:sz w:val="28"/>
                <w:szCs w:val="40"/>
                <w:u w:val="single"/>
              </w:rPr>
              <w:t xml:space="preserve"> </w:t>
            </w:r>
            <w:r>
              <w:rPr>
                <w:rFonts w:hint="eastAsia" w:ascii="Times New Roman" w:hAnsi="Times New Roman" w:eastAsia="仿宋_GB2312"/>
                <w:sz w:val="28"/>
                <w:szCs w:val="4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2285" w:type="dxa"/>
            <w:vAlign w:val="center"/>
          </w:tcPr>
          <w:p>
            <w:pPr>
              <w:spacing w:line="580" w:lineRule="exact"/>
              <w:jc w:val="center"/>
              <w:rPr>
                <w:rFonts w:ascii="Times New Roman" w:hAnsi="Times New Roman" w:eastAsia="仿宋_GB2312"/>
                <w:sz w:val="32"/>
                <w:szCs w:val="40"/>
              </w:rPr>
            </w:pPr>
            <w:r>
              <w:rPr>
                <w:rFonts w:ascii="Times New Roman" w:hAnsi="Times New Roman" w:eastAsia="仿宋_GB2312"/>
                <w:spacing w:val="164"/>
                <w:sz w:val="32"/>
                <w:szCs w:val="40"/>
              </w:rPr>
              <w:t>负责</w:t>
            </w:r>
            <w:r>
              <w:rPr>
                <w:rFonts w:ascii="Times New Roman" w:hAnsi="Times New Roman" w:eastAsia="仿宋_GB2312"/>
                <w:sz w:val="32"/>
                <w:szCs w:val="40"/>
              </w:rPr>
              <w:t>人</w:t>
            </w:r>
            <w:r>
              <w:rPr>
                <w:rFonts w:ascii="Times New Roman" w:hAnsi="Times New Roman" w:eastAsia="仿宋_GB2312"/>
                <w:sz w:val="28"/>
                <w:szCs w:val="40"/>
                <w:u w:val="single"/>
              </w:rPr>
              <w:tab/>
            </w:r>
            <w:r>
              <w:rPr>
                <w:rFonts w:ascii="Times New Roman" w:hAnsi="Times New Roman" w:eastAsia="仿宋_GB2312"/>
                <w:sz w:val="32"/>
                <w:szCs w:val="40"/>
              </w:rPr>
              <w:t>：</w:t>
            </w:r>
          </w:p>
        </w:tc>
        <w:tc>
          <w:tcPr>
            <w:tcW w:w="4773" w:type="dxa"/>
            <w:vAlign w:val="center"/>
          </w:tcPr>
          <w:p>
            <w:pPr>
              <w:spacing w:line="580" w:lineRule="exact"/>
              <w:rPr>
                <w:rFonts w:ascii="Times New Roman" w:hAnsi="Times New Roman" w:eastAsia="方正小标宋简体"/>
                <w:sz w:val="36"/>
                <w:szCs w:val="40"/>
              </w:rPr>
            </w:pPr>
            <w:r>
              <w:rPr>
                <w:rFonts w:ascii="Times New Roman" w:hAnsi="Times New Roman" w:eastAsia="仿宋_GB2312"/>
                <w:sz w:val="28"/>
                <w:szCs w:val="40"/>
                <w:u w:val="single"/>
              </w:rPr>
              <w:t xml:space="preserve">             </w:t>
            </w:r>
            <w:r>
              <w:rPr>
                <w:rFonts w:hint="eastAsia" w:ascii="Times New Roman" w:hAnsi="Times New Roman" w:eastAsia="仿宋_GB2312"/>
                <w:sz w:val="28"/>
                <w:szCs w:val="40"/>
                <w:u w:val="single"/>
              </w:rPr>
              <w:t xml:space="preserve">  </w:t>
            </w:r>
            <w:r>
              <w:rPr>
                <w:rFonts w:ascii="Times New Roman" w:hAnsi="Times New Roman" w:eastAsia="仿宋_GB2312"/>
                <w:sz w:val="28"/>
                <w:szCs w:val="40"/>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7" w:hRule="atLeast"/>
          <w:jc w:val="center"/>
        </w:trPr>
        <w:tc>
          <w:tcPr>
            <w:tcW w:w="2285" w:type="dxa"/>
            <w:vAlign w:val="center"/>
          </w:tcPr>
          <w:p>
            <w:pPr>
              <w:spacing w:line="580" w:lineRule="exact"/>
              <w:jc w:val="center"/>
              <w:rPr>
                <w:rFonts w:ascii="Times New Roman" w:hAnsi="Times New Roman" w:eastAsia="仿宋_GB2312"/>
                <w:sz w:val="32"/>
                <w:szCs w:val="40"/>
              </w:rPr>
            </w:pPr>
            <w:r>
              <w:rPr>
                <w:rFonts w:ascii="Times New Roman" w:hAnsi="Times New Roman" w:eastAsia="仿宋_GB2312"/>
                <w:spacing w:val="56"/>
                <w:sz w:val="32"/>
                <w:szCs w:val="40"/>
              </w:rPr>
              <w:t>联系电</w:t>
            </w:r>
            <w:r>
              <w:rPr>
                <w:rFonts w:ascii="Times New Roman" w:hAnsi="Times New Roman" w:eastAsia="仿宋_GB2312"/>
                <w:sz w:val="32"/>
                <w:szCs w:val="40"/>
              </w:rPr>
              <w:t>话：</w:t>
            </w:r>
          </w:p>
        </w:tc>
        <w:tc>
          <w:tcPr>
            <w:tcW w:w="4773" w:type="dxa"/>
            <w:vAlign w:val="center"/>
          </w:tcPr>
          <w:p>
            <w:pPr>
              <w:spacing w:line="580" w:lineRule="exact"/>
              <w:rPr>
                <w:rFonts w:ascii="Times New Roman" w:hAnsi="Times New Roman" w:eastAsia="方正小标宋简体"/>
                <w:sz w:val="36"/>
                <w:szCs w:val="40"/>
              </w:rPr>
            </w:pPr>
            <w:r>
              <w:rPr>
                <w:rFonts w:ascii="Times New Roman" w:hAnsi="Times New Roman" w:eastAsia="仿宋_GB2312"/>
                <w:sz w:val="28"/>
                <w:szCs w:val="40"/>
                <w:u w:val="single"/>
              </w:rPr>
              <w:t xml:space="preserve">             </w:t>
            </w:r>
            <w:r>
              <w:rPr>
                <w:rFonts w:hint="eastAsia" w:ascii="Times New Roman" w:hAnsi="Times New Roman" w:eastAsia="仿宋_GB2312"/>
                <w:sz w:val="28"/>
                <w:szCs w:val="40"/>
                <w:u w:val="single"/>
              </w:rPr>
              <w:t xml:space="preserve">  </w:t>
            </w:r>
            <w:r>
              <w:rPr>
                <w:rFonts w:ascii="Times New Roman" w:hAnsi="Times New Roman" w:eastAsia="仿宋_GB2312"/>
                <w:sz w:val="28"/>
                <w:szCs w:val="40"/>
                <w:u w:val="single"/>
              </w:rPr>
              <w:t xml:space="preserve">                 </w:t>
            </w:r>
          </w:p>
        </w:tc>
      </w:tr>
    </w:tbl>
    <w:p>
      <w:pPr>
        <w:spacing w:after="120" w:afterLines="50" w:line="580" w:lineRule="exact"/>
        <w:jc w:val="center"/>
        <w:rPr>
          <w:rFonts w:ascii="Times New Roman" w:hAnsi="Times New Roman" w:eastAsia="方正小标宋简体" w:cs="Times New Roman"/>
          <w:sz w:val="36"/>
          <w:szCs w:val="40"/>
        </w:rPr>
      </w:pPr>
    </w:p>
    <w:p>
      <w:pPr>
        <w:spacing w:after="120" w:afterLines="50" w:line="580" w:lineRule="exact"/>
        <w:jc w:val="center"/>
        <w:rPr>
          <w:rFonts w:ascii="Times New Roman" w:hAnsi="Times New Roman" w:eastAsia="方正小标宋简体" w:cs="Times New Roman"/>
          <w:sz w:val="36"/>
          <w:szCs w:val="40"/>
        </w:rPr>
      </w:pPr>
    </w:p>
    <w:p>
      <w:pPr>
        <w:spacing w:line="580" w:lineRule="exact"/>
        <w:jc w:val="center"/>
        <w:rPr>
          <w:rFonts w:ascii="Times New Roman" w:hAnsi="Times New Roman" w:eastAsia="楷体_GB2312" w:cs="Times New Roman"/>
          <w:sz w:val="32"/>
          <w:szCs w:val="40"/>
        </w:rPr>
      </w:pPr>
    </w:p>
    <w:p>
      <w:pPr>
        <w:spacing w:line="580" w:lineRule="exact"/>
        <w:jc w:val="center"/>
        <w:rPr>
          <w:rFonts w:hint="eastAsia" w:ascii="Times New Roman" w:hAnsi="Times New Roman" w:eastAsia="楷体_GB2312" w:cs="Times New Roman"/>
          <w:sz w:val="32"/>
          <w:szCs w:val="40"/>
          <w:lang w:eastAsia="zh-CN"/>
        </w:rPr>
      </w:pPr>
      <w:r>
        <w:rPr>
          <w:rFonts w:hint="eastAsia" w:ascii="Times New Roman" w:hAnsi="Times New Roman" w:eastAsia="楷体_GB2312" w:cs="Times New Roman"/>
          <w:sz w:val="32"/>
          <w:szCs w:val="40"/>
          <w:lang w:eastAsia="zh-CN"/>
        </w:rPr>
        <w:t>浙江工商大学组织部</w:t>
      </w:r>
    </w:p>
    <w:p>
      <w:pPr>
        <w:spacing w:line="580" w:lineRule="exact"/>
        <w:jc w:val="center"/>
        <w:rPr>
          <w:rFonts w:ascii="Times New Roman" w:hAnsi="Times New Roman" w:eastAsia="楷体_GB2312" w:cs="Times New Roman"/>
          <w:sz w:val="32"/>
          <w:szCs w:val="40"/>
        </w:rPr>
      </w:pPr>
      <w:r>
        <w:rPr>
          <w:rFonts w:ascii="Times New Roman" w:hAnsi="Times New Roman" w:eastAsia="楷体_GB2312" w:cs="Times New Roman"/>
          <w:sz w:val="32"/>
          <w:szCs w:val="40"/>
        </w:rPr>
        <w:t>20</w:t>
      </w:r>
      <w:r>
        <w:rPr>
          <w:rFonts w:hint="eastAsia" w:ascii="Times New Roman" w:hAnsi="Times New Roman" w:eastAsia="楷体_GB2312" w:cs="Times New Roman"/>
          <w:sz w:val="32"/>
          <w:szCs w:val="40"/>
        </w:rPr>
        <w:t>24</w:t>
      </w:r>
      <w:r>
        <w:rPr>
          <w:rFonts w:ascii="Times New Roman" w:hAnsi="Times New Roman" w:eastAsia="楷体_GB2312" w:cs="Times New Roman"/>
          <w:sz w:val="32"/>
          <w:szCs w:val="40"/>
        </w:rPr>
        <w:t>年</w:t>
      </w:r>
      <w:r>
        <w:rPr>
          <w:rFonts w:hint="eastAsia" w:ascii="Times New Roman" w:hAnsi="Times New Roman" w:eastAsia="楷体_GB2312" w:cs="Times New Roman"/>
          <w:sz w:val="32"/>
          <w:szCs w:val="40"/>
          <w:lang w:val="en-US" w:eastAsia="zh-CN"/>
        </w:rPr>
        <w:t>4</w:t>
      </w:r>
      <w:bookmarkStart w:id="0" w:name="_GoBack"/>
      <w:bookmarkEnd w:id="0"/>
      <w:r>
        <w:rPr>
          <w:rFonts w:ascii="Times New Roman" w:hAnsi="Times New Roman" w:eastAsia="楷体_GB2312" w:cs="Times New Roman"/>
          <w:sz w:val="32"/>
          <w:szCs w:val="40"/>
        </w:rPr>
        <w:t>月</w:t>
      </w:r>
    </w:p>
    <w:p>
      <w:pPr>
        <w:spacing w:line="580" w:lineRule="exact"/>
        <w:jc w:val="left"/>
        <w:rPr>
          <w:rFonts w:ascii="Times New Roman" w:hAnsi="Times New Roman" w:eastAsia="楷体_GB2312" w:cs="Times New Roman"/>
          <w:sz w:val="32"/>
          <w:szCs w:val="40"/>
        </w:rPr>
      </w:pPr>
    </w:p>
    <w:p>
      <w:pPr>
        <w:spacing w:after="120" w:afterLines="50" w:line="580" w:lineRule="exact"/>
        <w:jc w:val="left"/>
        <w:rPr>
          <w:rFonts w:ascii="Times New Roman" w:hAnsi="Times New Roman" w:eastAsia="黑体" w:cs="Times New Roman"/>
          <w:spacing w:val="-4"/>
          <w:sz w:val="28"/>
          <w:szCs w:val="28"/>
        </w:rPr>
        <w:sectPr>
          <w:headerReference r:id="rId3" w:type="default"/>
          <w:footerReference r:id="rId4" w:type="default"/>
          <w:pgSz w:w="11906" w:h="16838"/>
          <w:pgMar w:top="1701" w:right="1588" w:bottom="1588" w:left="1588" w:header="851" w:footer="992" w:gutter="0"/>
          <w:cols w:space="425" w:num="1"/>
          <w:docGrid w:linePitch="312" w:charSpace="0"/>
        </w:sectPr>
      </w:pPr>
    </w:p>
    <w:p>
      <w:pPr>
        <w:pStyle w:val="27"/>
        <w:numPr>
          <w:ilvl w:val="0"/>
          <w:numId w:val="0"/>
        </w:numPr>
        <w:spacing w:after="120" w:afterLines="50" w:line="580" w:lineRule="exact"/>
        <w:ind w:leftChars="0"/>
        <w:jc w:val="left"/>
        <w:rPr>
          <w:rFonts w:ascii="Times New Roman" w:hAnsi="Times New Roman" w:eastAsia="方正小标宋简体" w:cs="Times New Roman"/>
          <w:sz w:val="36"/>
          <w:szCs w:val="40"/>
        </w:rPr>
      </w:pPr>
      <w:r>
        <w:rPr>
          <w:rFonts w:hint="eastAsia" w:ascii="Times New Roman" w:hAnsi="Times New Roman" w:eastAsia="黑体" w:cs="Times New Roman"/>
          <w:spacing w:val="-4"/>
          <w:sz w:val="28"/>
          <w:szCs w:val="28"/>
          <w:lang w:eastAsia="zh-CN"/>
        </w:rPr>
        <w:t>一、</w:t>
      </w:r>
      <w:r>
        <w:rPr>
          <w:rFonts w:ascii="Times New Roman" w:hAnsi="Times New Roman" w:eastAsia="黑体" w:cs="Times New Roman"/>
          <w:spacing w:val="-4"/>
          <w:sz w:val="28"/>
          <w:szCs w:val="28"/>
        </w:rPr>
        <w:t>工作室负责人（党支部书记）基本情况</w:t>
      </w:r>
    </w:p>
    <w:tbl>
      <w:tblPr>
        <w:tblStyle w:val="13"/>
        <w:tblW w:w="84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939"/>
        <w:gridCol w:w="1330"/>
        <w:gridCol w:w="1643"/>
        <w:gridCol w:w="1936"/>
        <w:gridCol w:w="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姓    名</w:t>
            </w:r>
          </w:p>
        </w:tc>
        <w:tc>
          <w:tcPr>
            <w:tcW w:w="1939" w:type="dxa"/>
            <w:vAlign w:val="center"/>
          </w:tcPr>
          <w:p>
            <w:pPr>
              <w:snapToGrid w:val="0"/>
              <w:jc w:val="center"/>
              <w:rPr>
                <w:rFonts w:ascii="Times New Roman" w:hAnsi="Times New Roman" w:eastAsia="仿宋_GB2312"/>
                <w:spacing w:val="-4"/>
                <w:sz w:val="28"/>
                <w:szCs w:val="28"/>
              </w:rPr>
            </w:pPr>
          </w:p>
        </w:tc>
        <w:tc>
          <w:tcPr>
            <w:tcW w:w="1330"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性  别</w:t>
            </w:r>
          </w:p>
        </w:tc>
        <w:tc>
          <w:tcPr>
            <w:tcW w:w="1643" w:type="dxa"/>
            <w:vAlign w:val="center"/>
          </w:tcPr>
          <w:p>
            <w:pPr>
              <w:snapToGrid w:val="0"/>
              <w:jc w:val="center"/>
              <w:rPr>
                <w:rFonts w:ascii="Times New Roman" w:hAnsi="Times New Roman" w:eastAsia="仿宋_GB2312"/>
                <w:spacing w:val="-4"/>
                <w:sz w:val="28"/>
                <w:szCs w:val="28"/>
              </w:rPr>
            </w:pPr>
          </w:p>
        </w:tc>
        <w:tc>
          <w:tcPr>
            <w:tcW w:w="1949" w:type="dxa"/>
            <w:gridSpan w:val="2"/>
            <w:vMerge w:val="restart"/>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color w:val="7F7F7F" w:themeColor="background1" w:themeShade="80"/>
                <w:spacing w:val="-4"/>
                <w:sz w:val="24"/>
                <w:szCs w:val="28"/>
              </w:rPr>
              <w:t>（彩色登记照）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出生年月</w:t>
            </w:r>
          </w:p>
        </w:tc>
        <w:tc>
          <w:tcPr>
            <w:tcW w:w="1939"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年  月</w:t>
            </w:r>
          </w:p>
        </w:tc>
        <w:tc>
          <w:tcPr>
            <w:tcW w:w="1330"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民  族</w:t>
            </w:r>
          </w:p>
        </w:tc>
        <w:tc>
          <w:tcPr>
            <w:tcW w:w="1643" w:type="dxa"/>
            <w:vAlign w:val="center"/>
          </w:tcPr>
          <w:p>
            <w:pPr>
              <w:snapToGrid w:val="0"/>
              <w:jc w:val="center"/>
              <w:rPr>
                <w:rFonts w:ascii="Times New Roman" w:hAnsi="Times New Roman" w:eastAsia="仿宋_GB2312"/>
                <w:spacing w:val="-4"/>
                <w:sz w:val="28"/>
                <w:szCs w:val="28"/>
              </w:rPr>
            </w:pPr>
          </w:p>
        </w:tc>
        <w:tc>
          <w:tcPr>
            <w:tcW w:w="1949" w:type="dxa"/>
            <w:gridSpan w:val="2"/>
            <w:vMerge w:val="continue"/>
            <w:vAlign w:val="center"/>
          </w:tcPr>
          <w:p>
            <w:pPr>
              <w:snapToGrid w:val="0"/>
              <w:jc w:val="center"/>
              <w:rPr>
                <w:rFonts w:ascii="Times New Roman" w:hAnsi="Times New Roman" w:eastAsia="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职称/职务</w:t>
            </w:r>
          </w:p>
        </w:tc>
        <w:tc>
          <w:tcPr>
            <w:tcW w:w="1939" w:type="dxa"/>
            <w:vAlign w:val="center"/>
          </w:tcPr>
          <w:p>
            <w:pPr>
              <w:snapToGrid w:val="0"/>
              <w:jc w:val="center"/>
              <w:rPr>
                <w:rFonts w:ascii="Times New Roman" w:hAnsi="Times New Roman" w:eastAsia="仿宋_GB2312"/>
                <w:spacing w:val="-4"/>
                <w:sz w:val="28"/>
                <w:szCs w:val="28"/>
              </w:rPr>
            </w:pPr>
          </w:p>
        </w:tc>
        <w:tc>
          <w:tcPr>
            <w:tcW w:w="1330"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入党时间/党龄</w:t>
            </w:r>
          </w:p>
        </w:tc>
        <w:tc>
          <w:tcPr>
            <w:tcW w:w="1643"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年  月</w:t>
            </w:r>
          </w:p>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    年</w:t>
            </w:r>
          </w:p>
        </w:tc>
        <w:tc>
          <w:tcPr>
            <w:tcW w:w="1949" w:type="dxa"/>
            <w:gridSpan w:val="2"/>
            <w:vMerge w:val="continue"/>
            <w:vAlign w:val="center"/>
          </w:tcPr>
          <w:p>
            <w:pPr>
              <w:snapToGrid w:val="0"/>
              <w:jc w:val="center"/>
              <w:rPr>
                <w:rFonts w:ascii="Times New Roman" w:hAnsi="Times New Roman" w:eastAsia="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所在</w:t>
            </w:r>
            <w:r>
              <w:rPr>
                <w:rFonts w:hint="eastAsia" w:ascii="Times New Roman" w:hAnsi="Times New Roman" w:eastAsia="仿宋_GB2312"/>
                <w:spacing w:val="-4"/>
                <w:sz w:val="28"/>
                <w:szCs w:val="28"/>
              </w:rPr>
              <w:t>党</w:t>
            </w:r>
          </w:p>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支部</w:t>
            </w:r>
          </w:p>
        </w:tc>
        <w:tc>
          <w:tcPr>
            <w:tcW w:w="1939" w:type="dxa"/>
            <w:vAlign w:val="center"/>
          </w:tcPr>
          <w:p>
            <w:pPr>
              <w:snapToGrid w:val="0"/>
              <w:jc w:val="center"/>
              <w:rPr>
                <w:rFonts w:ascii="Times New Roman" w:hAnsi="Times New Roman" w:eastAsia="仿宋_GB2312"/>
                <w:spacing w:val="-4"/>
                <w:sz w:val="28"/>
                <w:szCs w:val="28"/>
              </w:rPr>
            </w:pPr>
          </w:p>
        </w:tc>
        <w:tc>
          <w:tcPr>
            <w:tcW w:w="1330"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任支部书记时间</w:t>
            </w:r>
          </w:p>
        </w:tc>
        <w:tc>
          <w:tcPr>
            <w:tcW w:w="1643"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年  月</w:t>
            </w:r>
          </w:p>
        </w:tc>
        <w:tc>
          <w:tcPr>
            <w:tcW w:w="1949" w:type="dxa"/>
            <w:gridSpan w:val="2"/>
            <w:vMerge w:val="continue"/>
            <w:vAlign w:val="center"/>
          </w:tcPr>
          <w:p>
            <w:pPr>
              <w:snapToGrid w:val="0"/>
              <w:jc w:val="center"/>
              <w:rPr>
                <w:rFonts w:ascii="Times New Roman" w:hAnsi="Times New Roman" w:eastAsia="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5" w:hRule="atLeast"/>
          <w:jc w:val="center"/>
        </w:trPr>
        <w:tc>
          <w:tcPr>
            <w:tcW w:w="1575" w:type="dxa"/>
            <w:vAlign w:val="center"/>
          </w:tcPr>
          <w:p>
            <w:pPr>
              <w:snapToGrid w:val="0"/>
              <w:jc w:val="center"/>
              <w:rPr>
                <w:rFonts w:ascii="Times New Roman" w:hAnsi="Times New Roman" w:eastAsia="仿宋_GB2312"/>
                <w:spacing w:val="-4"/>
                <w:sz w:val="28"/>
                <w:szCs w:val="28"/>
              </w:rPr>
            </w:pPr>
            <w:r>
              <w:rPr>
                <w:rFonts w:hint="eastAsia" w:ascii="Times New Roman" w:hAnsi="Times New Roman" w:eastAsia="仿宋_GB2312"/>
                <w:spacing w:val="-4"/>
                <w:sz w:val="28"/>
                <w:szCs w:val="28"/>
              </w:rPr>
              <w:t>研究领域和专业</w:t>
            </w:r>
            <w:r>
              <w:rPr>
                <w:rFonts w:ascii="Times New Roman" w:hAnsi="Times New Roman" w:eastAsia="仿宋_GB2312"/>
                <w:spacing w:val="-4"/>
                <w:sz w:val="28"/>
                <w:szCs w:val="28"/>
              </w:rPr>
              <w:br w:type="textWrapping"/>
            </w:r>
            <w:r>
              <w:rPr>
                <w:rFonts w:hint="eastAsia" w:ascii="Times New Roman" w:hAnsi="Times New Roman" w:eastAsia="仿宋_GB2312"/>
                <w:spacing w:val="-4"/>
                <w:sz w:val="28"/>
                <w:szCs w:val="28"/>
              </w:rPr>
              <w:t>方向</w:t>
            </w:r>
          </w:p>
        </w:tc>
        <w:tc>
          <w:tcPr>
            <w:tcW w:w="1939" w:type="dxa"/>
            <w:vAlign w:val="center"/>
          </w:tcPr>
          <w:p>
            <w:pPr>
              <w:snapToGrid w:val="0"/>
              <w:jc w:val="center"/>
              <w:rPr>
                <w:rFonts w:ascii="Times New Roman" w:hAnsi="Times New Roman" w:eastAsia="仿宋_GB2312"/>
                <w:spacing w:val="-4"/>
                <w:sz w:val="28"/>
                <w:szCs w:val="28"/>
              </w:rPr>
            </w:pPr>
          </w:p>
        </w:tc>
        <w:tc>
          <w:tcPr>
            <w:tcW w:w="1330" w:type="dxa"/>
            <w:vAlign w:val="center"/>
          </w:tcPr>
          <w:p>
            <w:pPr>
              <w:snapToGrid w:val="0"/>
              <w:jc w:val="center"/>
              <w:rPr>
                <w:rFonts w:ascii="Times New Roman" w:hAnsi="Times New Roman" w:eastAsia="仿宋_GB2312"/>
                <w:spacing w:val="-4"/>
                <w:sz w:val="28"/>
                <w:szCs w:val="28"/>
              </w:rPr>
            </w:pPr>
            <w:r>
              <w:rPr>
                <w:rFonts w:hint="eastAsia" w:ascii="Times New Roman" w:hAnsi="Times New Roman" w:eastAsia="仿宋_GB2312"/>
                <w:spacing w:val="-4"/>
                <w:sz w:val="28"/>
                <w:szCs w:val="28"/>
              </w:rPr>
              <w:t>服务国家重大战略和地方经济社会发展意愿</w:t>
            </w:r>
          </w:p>
        </w:tc>
        <w:tc>
          <w:tcPr>
            <w:tcW w:w="3592" w:type="dxa"/>
            <w:gridSpan w:val="3"/>
            <w:vAlign w:val="center"/>
          </w:tcPr>
          <w:p>
            <w:pPr>
              <w:snapToGrid w:val="0"/>
              <w:jc w:val="center"/>
              <w:rPr>
                <w:rFonts w:ascii="Times New Roman" w:hAnsi="Times New Roman" w:eastAsia="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3" w:type="dxa"/>
          <w:trHeight w:val="680"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手 机 号</w:t>
            </w:r>
          </w:p>
        </w:tc>
        <w:tc>
          <w:tcPr>
            <w:tcW w:w="1939" w:type="dxa"/>
            <w:vAlign w:val="center"/>
          </w:tcPr>
          <w:p>
            <w:pPr>
              <w:snapToGrid w:val="0"/>
              <w:jc w:val="center"/>
              <w:rPr>
                <w:rFonts w:ascii="Times New Roman" w:hAnsi="Times New Roman" w:eastAsia="仿宋_GB2312"/>
                <w:spacing w:val="-4"/>
                <w:sz w:val="28"/>
                <w:szCs w:val="28"/>
              </w:rPr>
            </w:pPr>
          </w:p>
        </w:tc>
        <w:tc>
          <w:tcPr>
            <w:tcW w:w="1330"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电子邮箱</w:t>
            </w:r>
          </w:p>
        </w:tc>
        <w:tc>
          <w:tcPr>
            <w:tcW w:w="3579" w:type="dxa"/>
            <w:gridSpan w:val="2"/>
            <w:vAlign w:val="center"/>
          </w:tcPr>
          <w:p>
            <w:pPr>
              <w:snapToGrid w:val="0"/>
              <w:jc w:val="center"/>
              <w:rPr>
                <w:rFonts w:ascii="Times New Roman" w:hAnsi="Times New Roman" w:eastAsia="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通信地址</w:t>
            </w:r>
          </w:p>
        </w:tc>
        <w:tc>
          <w:tcPr>
            <w:tcW w:w="6861" w:type="dxa"/>
            <w:gridSpan w:val="5"/>
            <w:vAlign w:val="center"/>
          </w:tcPr>
          <w:p>
            <w:pPr>
              <w:snapToGrid w:val="0"/>
              <w:jc w:val="center"/>
              <w:rPr>
                <w:rFonts w:ascii="Times New Roman" w:hAnsi="Times New Roman" w:eastAsia="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5"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本人履历</w:t>
            </w:r>
          </w:p>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（工作和党内任职经历）</w:t>
            </w:r>
          </w:p>
        </w:tc>
        <w:tc>
          <w:tcPr>
            <w:tcW w:w="6861" w:type="dxa"/>
            <w:gridSpan w:val="5"/>
          </w:tcPr>
          <w:p>
            <w:pPr>
              <w:pStyle w:val="27"/>
              <w:spacing w:line="500" w:lineRule="exact"/>
              <w:ind w:firstLine="464"/>
              <w:jc w:val="left"/>
              <w:rPr>
                <w:rFonts w:ascii="Times New Roman" w:hAnsi="Times New Roman" w:eastAsia="仿宋_GB2312"/>
                <w:spacing w:val="-4"/>
                <w:sz w:val="24"/>
                <w:szCs w:val="28"/>
              </w:rPr>
            </w:pPr>
          </w:p>
          <w:p>
            <w:pPr>
              <w:snapToGrid w:val="0"/>
              <w:rPr>
                <w:rFonts w:ascii="Times New Roman" w:hAnsi="Times New Roman" w:eastAsia="仿宋_GB2312"/>
                <w:spacing w:val="-4"/>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4" w:hRule="atLeast"/>
          <w:jc w:val="center"/>
        </w:trPr>
        <w:tc>
          <w:tcPr>
            <w:tcW w:w="1575" w:type="dxa"/>
            <w:vAlign w:val="center"/>
          </w:tcPr>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获得的主要奖励</w:t>
            </w:r>
          </w:p>
          <w:p>
            <w:pPr>
              <w:snapToGrid w:val="0"/>
              <w:jc w:val="center"/>
              <w:rPr>
                <w:rFonts w:ascii="Times New Roman" w:hAnsi="Times New Roman" w:eastAsia="仿宋_GB2312"/>
                <w:spacing w:val="-4"/>
                <w:sz w:val="28"/>
                <w:szCs w:val="28"/>
              </w:rPr>
            </w:pPr>
            <w:r>
              <w:rPr>
                <w:rFonts w:ascii="Times New Roman" w:hAnsi="Times New Roman" w:eastAsia="仿宋_GB2312"/>
                <w:spacing w:val="-4"/>
                <w:sz w:val="28"/>
                <w:szCs w:val="28"/>
              </w:rPr>
              <w:t>（党建和学术方面）</w:t>
            </w:r>
          </w:p>
        </w:tc>
        <w:tc>
          <w:tcPr>
            <w:tcW w:w="6861" w:type="dxa"/>
            <w:gridSpan w:val="5"/>
          </w:tcPr>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0" w:firstLineChars="0"/>
              <w:jc w:val="left"/>
              <w:rPr>
                <w:rFonts w:ascii="Times New Roman" w:hAnsi="Times New Roman" w:eastAsia="仿宋_GB2312"/>
                <w:spacing w:val="-4"/>
                <w:sz w:val="24"/>
                <w:szCs w:val="28"/>
              </w:rPr>
            </w:pPr>
          </w:p>
        </w:tc>
      </w:tr>
    </w:tbl>
    <w:p>
      <w:pPr>
        <w:pStyle w:val="27"/>
        <w:numPr>
          <w:ilvl w:val="0"/>
          <w:numId w:val="0"/>
        </w:numPr>
        <w:spacing w:line="580" w:lineRule="exact"/>
        <w:ind w:leftChars="0"/>
        <w:jc w:val="left"/>
        <w:rPr>
          <w:rFonts w:ascii="Times New Roman" w:hAnsi="Times New Roman" w:eastAsia="黑体" w:cs="Times New Roman"/>
          <w:spacing w:val="-4"/>
          <w:sz w:val="28"/>
          <w:szCs w:val="28"/>
        </w:rPr>
      </w:pPr>
      <w:r>
        <w:rPr>
          <w:rFonts w:hint="eastAsia" w:ascii="Times New Roman" w:hAnsi="Times New Roman" w:eastAsia="黑体" w:cs="Times New Roman"/>
          <w:spacing w:val="-4"/>
          <w:sz w:val="28"/>
          <w:szCs w:val="28"/>
          <w:lang w:eastAsia="zh-CN"/>
        </w:rPr>
        <w:t>二、</w:t>
      </w:r>
      <w:r>
        <w:rPr>
          <w:rFonts w:ascii="Times New Roman" w:hAnsi="Times New Roman" w:eastAsia="黑体" w:cs="Times New Roman"/>
          <w:spacing w:val="-4"/>
          <w:sz w:val="28"/>
          <w:szCs w:val="28"/>
        </w:rPr>
        <w:t>工作基础</w:t>
      </w:r>
    </w:p>
    <w:p>
      <w:pPr>
        <w:pStyle w:val="27"/>
        <w:spacing w:after="120" w:afterLines="50" w:line="580" w:lineRule="exact"/>
        <w:ind w:firstLine="0" w:firstLineChars="0"/>
        <w:jc w:val="left"/>
        <w:rPr>
          <w:rFonts w:ascii="楷体_GB2312" w:hAnsi="楷体_GB2312" w:eastAsia="楷体_GB2312" w:cs="楷体_GB2312"/>
          <w:spacing w:val="-4"/>
          <w:sz w:val="28"/>
          <w:szCs w:val="28"/>
        </w:rPr>
      </w:pPr>
      <w:r>
        <w:rPr>
          <w:rFonts w:hint="eastAsia" w:ascii="楷体_GB2312" w:hAnsi="楷体_GB2312" w:eastAsia="楷体_GB2312" w:cs="楷体_GB2312"/>
          <w:spacing w:val="-4"/>
          <w:sz w:val="28"/>
          <w:szCs w:val="28"/>
        </w:rPr>
        <w:t>（一）组织领导</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18" w:hRule="atLeast"/>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Times New Roman" w:hAnsi="Times New Roman" w:eastAsia="仿宋_GB2312"/>
                <w:spacing w:val="-4"/>
                <w:sz w:val="24"/>
                <w:szCs w:val="28"/>
              </w:rPr>
            </w:pPr>
            <w:r>
              <w:rPr>
                <w:rFonts w:hint="eastAsia" w:ascii="Times New Roman" w:hAnsi="Times New Roman" w:eastAsia="仿宋_GB2312"/>
                <w:spacing w:val="-4"/>
                <w:sz w:val="24"/>
                <w:szCs w:val="28"/>
              </w:rPr>
              <w:t>[</w:t>
            </w:r>
            <w:r>
              <w:rPr>
                <w:rFonts w:ascii="Times New Roman" w:hAnsi="Times New Roman" w:eastAsia="仿宋_GB2312"/>
                <w:spacing w:val="-4"/>
                <w:sz w:val="24"/>
                <w:szCs w:val="28"/>
              </w:rPr>
              <w:t>包括：院（系）党组织在加强教师党支部建设和教师党支部书</w:t>
            </w:r>
            <w:r>
              <w:rPr>
                <w:rFonts w:hint="eastAsia" w:ascii="Times New Roman" w:hAnsi="Times New Roman" w:eastAsia="仿宋_GB2312"/>
                <w:spacing w:val="-4"/>
                <w:sz w:val="24"/>
                <w:szCs w:val="28"/>
              </w:rPr>
              <w:t>记“双带头人”培育</w:t>
            </w:r>
            <w:r>
              <w:rPr>
                <w:rFonts w:ascii="Times New Roman" w:hAnsi="Times New Roman" w:eastAsia="仿宋_GB2312"/>
                <w:spacing w:val="-4"/>
                <w:sz w:val="24"/>
                <w:szCs w:val="28"/>
              </w:rPr>
              <w:t>工作方面建立的体制机制、出台的政策举措、取得的工作成效等情况</w:t>
            </w:r>
            <w:r>
              <w:rPr>
                <w:rFonts w:hint="eastAsia" w:ascii="Times New Roman" w:hAnsi="Times New Roman" w:eastAsia="仿宋_GB2312"/>
                <w:spacing w:val="-4"/>
                <w:sz w:val="24"/>
                <w:szCs w:val="28"/>
                <w:lang w:eastAsia="zh-CN"/>
              </w:rPr>
              <w:t>，限</w:t>
            </w:r>
            <w:r>
              <w:rPr>
                <w:rFonts w:hint="eastAsia" w:ascii="Times New Roman" w:hAnsi="Times New Roman" w:eastAsia="仿宋_GB2312"/>
                <w:spacing w:val="-4"/>
                <w:sz w:val="24"/>
                <w:szCs w:val="28"/>
                <w:lang w:val="en-US" w:eastAsia="zh-CN"/>
              </w:rPr>
              <w:t>800字</w:t>
            </w:r>
            <w:r>
              <w:rPr>
                <w:rFonts w:ascii="Times New Roman" w:hAnsi="Times New Roman" w:eastAsia="仿宋_GB2312"/>
                <w:spacing w:val="-4"/>
                <w:sz w:val="24"/>
                <w:szCs w:val="28"/>
              </w:rPr>
              <w:t>。</w:t>
            </w:r>
            <w:r>
              <w:rPr>
                <w:rFonts w:hint="eastAsia" w:ascii="Times New Roman" w:hAnsi="Times New Roman" w:eastAsia="仿宋_GB2312"/>
                <w:spacing w:val="-4"/>
                <w:sz w:val="24"/>
                <w:szCs w:val="28"/>
              </w:rPr>
              <w:t>]</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tc>
      </w:tr>
    </w:tbl>
    <w:p>
      <w:pPr>
        <w:pStyle w:val="27"/>
        <w:spacing w:after="120" w:afterLines="50" w:line="580" w:lineRule="exact"/>
        <w:ind w:firstLine="0" w:firstLineChars="0"/>
        <w:jc w:val="left"/>
        <w:rPr>
          <w:rFonts w:ascii="Times New Roman" w:hAnsi="Times New Roman" w:eastAsia="黑体" w:cs="Times New Roman"/>
          <w:spacing w:val="-4"/>
          <w:sz w:val="28"/>
          <w:szCs w:val="28"/>
        </w:rPr>
      </w:pPr>
    </w:p>
    <w:p>
      <w:pPr>
        <w:pStyle w:val="27"/>
        <w:spacing w:after="120" w:afterLines="50" w:line="580" w:lineRule="exact"/>
        <w:ind w:firstLine="0" w:firstLineChars="0"/>
        <w:jc w:val="left"/>
        <w:rPr>
          <w:rFonts w:ascii="楷体_GB2312" w:hAnsi="楷体_GB2312" w:eastAsia="楷体_GB2312" w:cs="楷体_GB2312"/>
          <w:spacing w:val="-4"/>
          <w:sz w:val="28"/>
          <w:szCs w:val="28"/>
        </w:rPr>
      </w:pPr>
      <w:r>
        <w:rPr>
          <w:rFonts w:hint="eastAsia" w:ascii="楷体_GB2312" w:hAnsi="楷体_GB2312" w:eastAsia="楷体_GB2312" w:cs="楷体_GB2312"/>
          <w:spacing w:val="-4"/>
          <w:sz w:val="28"/>
          <w:szCs w:val="28"/>
        </w:rPr>
        <w:t>（二）支部工作</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91" w:hRule="atLeast"/>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[包括：党支部基本情况，在履行教育、管理、监督党员和组织、宣传、凝聚、服务师生职责，发挥政治引领、规范党的组织生活、团结凝聚师生、促进学校中心工作主体作用的情况等。]</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1.党支部基本情况（包括支委基本信息，党员队伍构成等。限200字）</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2.工作开展情况（限800字）</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tc>
      </w:tr>
    </w:tbl>
    <w:p>
      <w:pPr>
        <w:pStyle w:val="27"/>
        <w:spacing w:after="120" w:afterLines="50" w:line="580" w:lineRule="exact"/>
        <w:ind w:firstLine="0" w:firstLineChars="0"/>
        <w:jc w:val="left"/>
        <w:rPr>
          <w:rFonts w:hint="eastAsia" w:ascii="楷体_GB2312" w:hAnsi="楷体_GB2312" w:eastAsia="楷体_GB2312" w:cs="楷体_GB2312"/>
          <w:spacing w:val="-4"/>
          <w:sz w:val="28"/>
          <w:szCs w:val="28"/>
        </w:rPr>
      </w:pPr>
    </w:p>
    <w:p>
      <w:pPr>
        <w:pStyle w:val="27"/>
        <w:spacing w:after="120" w:afterLines="50" w:line="580" w:lineRule="exact"/>
        <w:ind w:firstLine="0" w:firstLineChars="0"/>
        <w:jc w:val="left"/>
        <w:rPr>
          <w:rFonts w:ascii="楷体_GB2312" w:hAnsi="楷体_GB2312" w:eastAsia="楷体_GB2312" w:cs="楷体_GB2312"/>
          <w:spacing w:val="-4"/>
          <w:sz w:val="28"/>
          <w:szCs w:val="28"/>
        </w:rPr>
      </w:pPr>
      <w:r>
        <w:rPr>
          <w:rFonts w:hint="eastAsia" w:ascii="楷体_GB2312" w:hAnsi="楷体_GB2312" w:eastAsia="楷体_GB2312" w:cs="楷体_GB2312"/>
          <w:spacing w:val="-4"/>
          <w:sz w:val="28"/>
          <w:szCs w:val="28"/>
        </w:rPr>
        <w:t>（三）工作室负责人</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91" w:hRule="atLeast"/>
        </w:trPr>
        <w:tc>
          <w:tcPr>
            <w:tcW w:w="8522"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[包括：工作室负责人在思想政治素质、党建工作能力、教学科研水平和师德师风等方面的基本情况。限800字。]</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tc>
      </w:tr>
    </w:tbl>
    <w:p>
      <w:pPr>
        <w:pStyle w:val="27"/>
        <w:spacing w:after="120" w:afterLines="50" w:line="580" w:lineRule="exact"/>
        <w:ind w:firstLine="0" w:firstLineChars="0"/>
        <w:jc w:val="left"/>
        <w:rPr>
          <w:rFonts w:hint="eastAsia" w:ascii="楷体_GB2312" w:hAnsi="楷体_GB2312" w:eastAsia="楷体_GB2312" w:cs="楷体_GB2312"/>
          <w:spacing w:val="-4"/>
          <w:sz w:val="28"/>
          <w:szCs w:val="28"/>
        </w:rPr>
      </w:pPr>
    </w:p>
    <w:p>
      <w:pPr>
        <w:pStyle w:val="27"/>
        <w:spacing w:after="120" w:afterLines="50" w:line="580" w:lineRule="exact"/>
        <w:ind w:firstLine="0" w:firstLineChars="0"/>
        <w:jc w:val="left"/>
        <w:rPr>
          <w:rFonts w:ascii="楷体_GB2312" w:hAnsi="楷体_GB2312" w:eastAsia="楷体_GB2312" w:cs="楷体_GB2312"/>
          <w:spacing w:val="-4"/>
          <w:sz w:val="28"/>
          <w:szCs w:val="28"/>
        </w:rPr>
      </w:pPr>
      <w:r>
        <w:rPr>
          <w:rFonts w:hint="eastAsia" w:ascii="楷体_GB2312" w:hAnsi="楷体_GB2312" w:eastAsia="楷体_GB2312" w:cs="楷体_GB2312"/>
          <w:spacing w:val="-4"/>
          <w:sz w:val="28"/>
          <w:szCs w:val="28"/>
        </w:rPr>
        <w:t>（四）已取得的成果</w:t>
      </w:r>
    </w:p>
    <w:tbl>
      <w:tblPr>
        <w:tblStyle w:val="13"/>
        <w:tblW w:w="8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39" w:hRule="atLeast"/>
        </w:trPr>
        <w:tc>
          <w:tcPr>
            <w:tcW w:w="8827"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[包括：党支部及所在单位、工作室负责人近</w:t>
            </w:r>
            <w:r>
              <w:rPr>
                <w:rFonts w:hint="eastAsia" w:ascii="仿宋_GB2312" w:hAnsi="仿宋_GB2312" w:eastAsia="仿宋_GB2312" w:cs="仿宋_GB2312"/>
                <w:spacing w:val="-4"/>
                <w:sz w:val="24"/>
                <w:szCs w:val="28"/>
                <w:lang w:val="en-US" w:eastAsia="zh-CN"/>
              </w:rPr>
              <w:t>2</w:t>
            </w:r>
            <w:r>
              <w:rPr>
                <w:rFonts w:hint="eastAsia" w:ascii="仿宋_GB2312" w:hAnsi="仿宋_GB2312" w:eastAsia="仿宋_GB2312" w:cs="仿宋_GB2312"/>
                <w:spacing w:val="-4"/>
                <w:sz w:val="24"/>
                <w:szCs w:val="28"/>
              </w:rPr>
              <w:t>年在党建工作和学术工作等方面取得的校级（含）以上成果和奖励，以及工作室负责人在推动党的建设、重点学科建设、“双一流”重点项目建设或教学改革项目建设、服务国家重大战略和地方经济社会高质量发展等方面做出的重大贡献等。限800字。]</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firstLine="464"/>
              <w:jc w:val="left"/>
              <w:rPr>
                <w:rFonts w:ascii="Times New Roman" w:hAnsi="Times New Roman" w:eastAsia="仿宋_GB2312"/>
                <w:spacing w:val="-4"/>
                <w:sz w:val="24"/>
                <w:szCs w:val="28"/>
              </w:rPr>
            </w:pPr>
          </w:p>
          <w:p>
            <w:pPr>
              <w:pStyle w:val="27"/>
              <w:spacing w:line="500" w:lineRule="exact"/>
              <w:ind w:left="0" w:leftChars="0" w:firstLine="0" w:firstLineChars="0"/>
              <w:jc w:val="left"/>
              <w:rPr>
                <w:rFonts w:ascii="Times New Roman" w:hAnsi="Times New Roman" w:eastAsia="仿宋_GB2312"/>
                <w:spacing w:val="-4"/>
                <w:sz w:val="24"/>
                <w:szCs w:val="28"/>
              </w:rPr>
            </w:pPr>
          </w:p>
        </w:tc>
      </w:tr>
    </w:tbl>
    <w:p>
      <w:pPr>
        <w:pStyle w:val="27"/>
        <w:numPr>
          <w:ilvl w:val="0"/>
          <w:numId w:val="0"/>
        </w:numPr>
        <w:spacing w:after="120" w:afterLines="50" w:line="580" w:lineRule="exact"/>
        <w:ind w:leftChars="0"/>
        <w:jc w:val="left"/>
        <w:rPr>
          <w:rFonts w:hint="eastAsia" w:ascii="Times New Roman" w:hAnsi="Times New Roman" w:eastAsia="黑体" w:cs="Times New Roman"/>
          <w:spacing w:val="-4"/>
          <w:sz w:val="28"/>
          <w:szCs w:val="28"/>
          <w:lang w:eastAsia="zh-CN"/>
        </w:rPr>
      </w:pPr>
    </w:p>
    <w:p>
      <w:pPr>
        <w:pStyle w:val="27"/>
        <w:numPr>
          <w:ilvl w:val="0"/>
          <w:numId w:val="0"/>
        </w:numPr>
        <w:spacing w:after="120" w:afterLines="50" w:line="580" w:lineRule="exact"/>
        <w:ind w:leftChars="0"/>
        <w:jc w:val="left"/>
        <w:rPr>
          <w:rFonts w:ascii="Times New Roman" w:hAnsi="Times New Roman" w:eastAsia="黑体" w:cs="Times New Roman"/>
          <w:spacing w:val="-4"/>
          <w:sz w:val="28"/>
          <w:szCs w:val="28"/>
        </w:rPr>
      </w:pPr>
      <w:r>
        <w:rPr>
          <w:rFonts w:hint="eastAsia" w:ascii="Times New Roman" w:hAnsi="Times New Roman" w:eastAsia="黑体" w:cs="Times New Roman"/>
          <w:spacing w:val="-4"/>
          <w:sz w:val="28"/>
          <w:szCs w:val="28"/>
          <w:lang w:eastAsia="zh-CN"/>
        </w:rPr>
        <w:t>三、</w:t>
      </w:r>
      <w:r>
        <w:rPr>
          <w:rFonts w:ascii="Times New Roman" w:hAnsi="Times New Roman" w:eastAsia="黑体" w:cs="Times New Roman"/>
          <w:spacing w:val="-4"/>
          <w:sz w:val="28"/>
          <w:szCs w:val="28"/>
        </w:rPr>
        <w:t>建设计划</w:t>
      </w:r>
    </w:p>
    <w:tbl>
      <w:tblPr>
        <w:tblStyle w:val="13"/>
        <w:tblW w:w="8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7" w:hRule="atLeast"/>
        </w:trPr>
        <w:tc>
          <w:tcPr>
            <w:tcW w:w="8827"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[包括：</w:t>
            </w:r>
            <w:r>
              <w:rPr>
                <w:rFonts w:hint="eastAsia" w:ascii="仿宋_GB2312" w:hAnsi="仿宋_GB2312" w:eastAsia="仿宋_GB2312" w:cs="仿宋_GB2312"/>
                <w:spacing w:val="-4"/>
                <w:sz w:val="24"/>
                <w:szCs w:val="28"/>
                <w:lang w:val="en-US" w:eastAsia="zh-CN"/>
              </w:rPr>
              <w:t>2</w:t>
            </w:r>
            <w:r>
              <w:rPr>
                <w:rFonts w:hint="eastAsia" w:ascii="仿宋_GB2312" w:hAnsi="仿宋_GB2312" w:eastAsia="仿宋_GB2312" w:cs="仿宋_GB2312"/>
                <w:spacing w:val="-4"/>
                <w:sz w:val="24"/>
                <w:szCs w:val="28"/>
              </w:rPr>
              <w:t>年建设周期的总体思路和建设目标，各年度工作目标和具体举措，经费预算等。思路、目标和举措要科学合理，重点明确。限2000字。]</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4"/>
              </w:rPr>
            </w:pPr>
          </w:p>
          <w:p>
            <w:pPr>
              <w:pStyle w:val="27"/>
              <w:spacing w:line="500" w:lineRule="exact"/>
              <w:ind w:firstLine="464"/>
              <w:jc w:val="left"/>
              <w:rPr>
                <w:rFonts w:ascii="Times New Roman" w:hAnsi="Times New Roman" w:eastAsia="仿宋_GB2312"/>
                <w:spacing w:val="-4"/>
                <w:sz w:val="24"/>
                <w:szCs w:val="24"/>
              </w:rPr>
            </w:pPr>
          </w:p>
        </w:tc>
      </w:tr>
    </w:tbl>
    <w:p>
      <w:pPr>
        <w:pStyle w:val="27"/>
        <w:numPr>
          <w:ilvl w:val="0"/>
          <w:numId w:val="0"/>
        </w:numPr>
        <w:spacing w:after="120" w:afterLines="50" w:line="580" w:lineRule="exact"/>
        <w:ind w:leftChars="0"/>
        <w:jc w:val="left"/>
        <w:rPr>
          <w:rFonts w:ascii="Times New Roman" w:hAnsi="Times New Roman" w:eastAsia="黑体" w:cs="Times New Roman"/>
          <w:spacing w:val="-4"/>
          <w:sz w:val="28"/>
          <w:szCs w:val="28"/>
        </w:rPr>
      </w:pPr>
    </w:p>
    <w:p>
      <w:pPr>
        <w:pStyle w:val="27"/>
        <w:numPr>
          <w:ilvl w:val="0"/>
          <w:numId w:val="0"/>
        </w:numPr>
        <w:spacing w:after="120" w:afterLines="50" w:line="580" w:lineRule="exact"/>
        <w:ind w:leftChars="0"/>
        <w:jc w:val="left"/>
        <w:rPr>
          <w:rFonts w:ascii="Times New Roman" w:hAnsi="Times New Roman" w:eastAsia="黑体" w:cs="Times New Roman"/>
          <w:spacing w:val="-4"/>
          <w:sz w:val="28"/>
          <w:szCs w:val="28"/>
        </w:rPr>
      </w:pPr>
      <w:r>
        <w:rPr>
          <w:rFonts w:hint="eastAsia" w:ascii="Times New Roman" w:hAnsi="Times New Roman" w:eastAsia="黑体" w:cs="Times New Roman"/>
          <w:spacing w:val="-4"/>
          <w:sz w:val="28"/>
          <w:szCs w:val="28"/>
          <w:lang w:eastAsia="zh-CN"/>
        </w:rPr>
        <w:t>四、</w:t>
      </w:r>
      <w:r>
        <w:rPr>
          <w:rFonts w:ascii="Times New Roman" w:hAnsi="Times New Roman" w:eastAsia="黑体" w:cs="Times New Roman"/>
          <w:spacing w:val="-4"/>
          <w:sz w:val="28"/>
          <w:szCs w:val="28"/>
        </w:rPr>
        <w:t>预期成果</w:t>
      </w:r>
    </w:p>
    <w:tbl>
      <w:tblPr>
        <w:tblStyle w:val="13"/>
        <w:tblW w:w="88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7" w:hRule="atLeast"/>
          <w:jc w:val="center"/>
        </w:trPr>
        <w:tc>
          <w:tcPr>
            <w:tcW w:w="8827" w:type="dxa"/>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pacing w:val="-4"/>
                <w:sz w:val="24"/>
                <w:szCs w:val="28"/>
              </w:rPr>
            </w:pPr>
            <w:r>
              <w:rPr>
                <w:rFonts w:hint="eastAsia" w:ascii="仿宋_GB2312" w:hAnsi="仿宋_GB2312" w:eastAsia="仿宋_GB2312" w:cs="仿宋_GB2312"/>
                <w:spacing w:val="-4"/>
                <w:sz w:val="24"/>
                <w:szCs w:val="28"/>
              </w:rPr>
              <w:t>[</w:t>
            </w:r>
            <w:r>
              <w:rPr>
                <w:rFonts w:hint="eastAsia" w:ascii="仿宋_GB2312" w:hAnsi="仿宋_GB2312" w:eastAsia="仿宋_GB2312" w:cs="仿宋_GB2312"/>
                <w:spacing w:val="-4"/>
                <w:sz w:val="24"/>
                <w:szCs w:val="28"/>
                <w:lang w:val="en-US" w:eastAsia="zh-CN"/>
              </w:rPr>
              <w:t>2</w:t>
            </w:r>
            <w:r>
              <w:rPr>
                <w:rFonts w:hint="eastAsia" w:ascii="仿宋_GB2312" w:hAnsi="仿宋_GB2312" w:eastAsia="仿宋_GB2312" w:cs="仿宋_GB2312"/>
                <w:spacing w:val="-4"/>
                <w:sz w:val="24"/>
                <w:szCs w:val="28"/>
              </w:rPr>
              <w:t>年建设周期内，各“双带头人”工作室每年至少形成1—2项代表性成果，成果形式包括但不限于：1.成熟有效的教师党支部建设制度体系、机制办法；2.优秀的教师党支部工作方法、典型案例；3.特色教师思想政治工作品牌、育人模式；4.服务国家重大战略和地方经济社会高质量发展的经验成效；5.有较大影响力的“双带头人”工作室宣传平台、网络阵地；6.相关高水平研究成果等。列出</w:t>
            </w:r>
            <w:r>
              <w:rPr>
                <w:rFonts w:hint="eastAsia" w:ascii="仿宋_GB2312" w:hAnsi="仿宋_GB2312" w:eastAsia="仿宋_GB2312" w:cs="仿宋_GB2312"/>
                <w:spacing w:val="-4"/>
                <w:sz w:val="24"/>
                <w:szCs w:val="28"/>
                <w:lang w:val="en-US" w:eastAsia="zh-CN"/>
              </w:rPr>
              <w:t>2</w:t>
            </w:r>
            <w:r>
              <w:rPr>
                <w:rFonts w:hint="eastAsia" w:ascii="仿宋_GB2312" w:hAnsi="仿宋_GB2312" w:eastAsia="仿宋_GB2312" w:cs="仿宋_GB2312"/>
                <w:spacing w:val="-4"/>
                <w:sz w:val="24"/>
                <w:szCs w:val="28"/>
              </w:rPr>
              <w:t>年总体预期成果，并分别列出各年度预期形成的代表性成果。限1000字。]</w:t>
            </w: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lang w:eastAsia="zh-CN"/>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464"/>
              <w:jc w:val="left"/>
              <w:textAlignment w:val="auto"/>
              <w:rPr>
                <w:rFonts w:hint="eastAsia" w:ascii="仿宋_GB2312" w:hAnsi="仿宋_GB2312" w:eastAsia="仿宋_GB2312" w:cs="仿宋_GB2312"/>
                <w:spacing w:val="-4"/>
                <w:sz w:val="24"/>
                <w:szCs w:val="28"/>
              </w:rPr>
            </w:pPr>
          </w:p>
          <w:p>
            <w:pPr>
              <w:pStyle w:val="27"/>
              <w:spacing w:line="500" w:lineRule="exact"/>
              <w:ind w:firstLine="464"/>
              <w:jc w:val="left"/>
              <w:rPr>
                <w:rFonts w:ascii="Times New Roman" w:hAnsi="Times New Roman" w:eastAsia="仿宋_GB2312"/>
                <w:spacing w:val="-4"/>
                <w:sz w:val="24"/>
                <w:szCs w:val="24"/>
              </w:rPr>
            </w:pPr>
          </w:p>
        </w:tc>
      </w:tr>
    </w:tbl>
    <w:p>
      <w:pPr>
        <w:pStyle w:val="27"/>
        <w:numPr>
          <w:ilvl w:val="0"/>
          <w:numId w:val="0"/>
        </w:numPr>
        <w:spacing w:after="120" w:afterLines="50" w:line="580" w:lineRule="exact"/>
        <w:ind w:leftChars="0"/>
        <w:jc w:val="left"/>
        <w:rPr>
          <w:rFonts w:ascii="Times New Roman" w:hAnsi="Times New Roman" w:eastAsia="黑体" w:cs="Times New Roman"/>
          <w:spacing w:val="-4"/>
          <w:sz w:val="28"/>
          <w:szCs w:val="28"/>
        </w:rPr>
      </w:pPr>
    </w:p>
    <w:p>
      <w:pPr>
        <w:pStyle w:val="27"/>
        <w:numPr>
          <w:ilvl w:val="0"/>
          <w:numId w:val="0"/>
        </w:numPr>
        <w:spacing w:after="120" w:afterLines="50" w:line="580" w:lineRule="exact"/>
        <w:ind w:leftChars="0"/>
        <w:jc w:val="left"/>
        <w:rPr>
          <w:rFonts w:ascii="Times New Roman" w:hAnsi="Times New Roman" w:eastAsia="黑体" w:cs="Times New Roman"/>
          <w:spacing w:val="-4"/>
          <w:sz w:val="28"/>
          <w:szCs w:val="28"/>
        </w:rPr>
      </w:pPr>
      <w:r>
        <w:rPr>
          <w:rFonts w:hint="eastAsia" w:ascii="Times New Roman" w:hAnsi="Times New Roman" w:eastAsia="黑体" w:cs="Times New Roman"/>
          <w:spacing w:val="-4"/>
          <w:sz w:val="28"/>
          <w:szCs w:val="28"/>
          <w:lang w:eastAsia="zh-CN"/>
        </w:rPr>
        <w:t>五、</w:t>
      </w:r>
      <w:r>
        <w:rPr>
          <w:rFonts w:ascii="Times New Roman" w:hAnsi="Times New Roman" w:eastAsia="黑体" w:cs="Times New Roman"/>
          <w:spacing w:val="-4"/>
          <w:sz w:val="28"/>
          <w:szCs w:val="28"/>
        </w:rPr>
        <w:t>保障措施</w:t>
      </w:r>
    </w:p>
    <w:tbl>
      <w:tblPr>
        <w:tblStyle w:val="13"/>
        <w:tblW w:w="8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0" w:hRule="atLeast"/>
        </w:trPr>
        <w:tc>
          <w:tcPr>
            <w:tcW w:w="8827" w:type="dxa"/>
          </w:tcPr>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r>
              <w:rPr>
                <w:rFonts w:hint="eastAsia" w:ascii="Times New Roman" w:hAnsi="Times New Roman" w:eastAsia="仿宋_GB2312"/>
                <w:spacing w:val="-4"/>
                <w:sz w:val="24"/>
                <w:szCs w:val="28"/>
              </w:rPr>
              <w:t>[</w:t>
            </w:r>
            <w:r>
              <w:rPr>
                <w:rFonts w:ascii="Times New Roman" w:hAnsi="Times New Roman" w:eastAsia="仿宋_GB2312"/>
                <w:spacing w:val="-4"/>
                <w:sz w:val="24"/>
                <w:szCs w:val="28"/>
              </w:rPr>
              <w:t>包括：院（系）党组织</w:t>
            </w:r>
            <w:r>
              <w:rPr>
                <w:rFonts w:hint="eastAsia" w:ascii="Times New Roman" w:hAnsi="Times New Roman" w:eastAsia="仿宋_GB2312"/>
                <w:spacing w:val="-4"/>
                <w:sz w:val="24"/>
                <w:szCs w:val="28"/>
                <w:lang w:eastAsia="zh-CN"/>
              </w:rPr>
              <w:t>等</w:t>
            </w:r>
            <w:r>
              <w:rPr>
                <w:rFonts w:ascii="Times New Roman" w:hAnsi="Times New Roman" w:eastAsia="仿宋_GB2312"/>
                <w:spacing w:val="-4"/>
                <w:sz w:val="24"/>
                <w:szCs w:val="28"/>
              </w:rPr>
              <w:t>能够</w:t>
            </w:r>
            <w:r>
              <w:rPr>
                <w:rFonts w:hint="eastAsia" w:ascii="Times New Roman" w:hAnsi="Times New Roman" w:eastAsia="仿宋_GB2312"/>
                <w:spacing w:val="-4"/>
                <w:sz w:val="24"/>
                <w:szCs w:val="28"/>
              </w:rPr>
              <w:t>为“双带头人”工作</w:t>
            </w:r>
            <w:r>
              <w:rPr>
                <w:rFonts w:ascii="Times New Roman" w:hAnsi="Times New Roman" w:eastAsia="仿宋_GB2312"/>
                <w:spacing w:val="-4"/>
                <w:sz w:val="24"/>
                <w:szCs w:val="28"/>
              </w:rPr>
              <w:t>室提供的政策、条件等保障措施。限500字</w:t>
            </w:r>
            <w:r>
              <w:rPr>
                <w:rFonts w:hint="eastAsia" w:ascii="Times New Roman" w:hAnsi="Times New Roman" w:eastAsia="仿宋_GB2312"/>
                <w:spacing w:val="-4"/>
                <w:sz w:val="24"/>
                <w:szCs w:val="28"/>
              </w:rPr>
              <w:t>。]</w:t>
            </w:r>
          </w:p>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p>
          <w:p>
            <w:pPr>
              <w:pStyle w:val="27"/>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imes New Roman" w:hAnsi="Times New Roman" w:eastAsia="仿宋_GB2312"/>
                <w:spacing w:val="-4"/>
                <w:sz w:val="24"/>
                <w:szCs w:val="28"/>
              </w:rPr>
            </w:pPr>
          </w:p>
        </w:tc>
      </w:tr>
    </w:tbl>
    <w:p>
      <w:pPr>
        <w:pStyle w:val="27"/>
        <w:numPr>
          <w:ilvl w:val="0"/>
          <w:numId w:val="0"/>
        </w:numPr>
        <w:spacing w:after="120" w:afterLines="50" w:line="580" w:lineRule="exact"/>
        <w:ind w:leftChars="0"/>
        <w:jc w:val="left"/>
        <w:rPr>
          <w:rFonts w:ascii="Times New Roman" w:hAnsi="Times New Roman" w:eastAsia="黑体" w:cs="Times New Roman"/>
          <w:spacing w:val="-4"/>
          <w:sz w:val="28"/>
          <w:szCs w:val="28"/>
        </w:rPr>
      </w:pPr>
      <w:r>
        <w:rPr>
          <w:rFonts w:hint="eastAsia" w:ascii="Times New Roman" w:hAnsi="Times New Roman" w:eastAsia="黑体" w:cs="Times New Roman"/>
          <w:spacing w:val="-4"/>
          <w:sz w:val="28"/>
          <w:szCs w:val="28"/>
          <w:lang w:eastAsia="zh-CN"/>
        </w:rPr>
        <w:t>六、二级党组织</w:t>
      </w:r>
      <w:r>
        <w:rPr>
          <w:rFonts w:ascii="Times New Roman" w:hAnsi="Times New Roman" w:eastAsia="黑体" w:cs="Times New Roman"/>
          <w:spacing w:val="-4"/>
          <w:sz w:val="28"/>
          <w:szCs w:val="28"/>
        </w:rPr>
        <w:t>意见</w:t>
      </w:r>
    </w:p>
    <w:tbl>
      <w:tblPr>
        <w:tblStyle w:val="13"/>
        <w:tblW w:w="88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0" w:hRule="atLeast"/>
          <w:jc w:val="center"/>
        </w:trPr>
        <w:tc>
          <w:tcPr>
            <w:tcW w:w="8827" w:type="dxa"/>
            <w:vAlign w:val="center"/>
          </w:tcPr>
          <w:p>
            <w:pPr>
              <w:snapToGrid w:val="0"/>
              <w:spacing w:line="500" w:lineRule="exact"/>
              <w:rPr>
                <w:rFonts w:ascii="Times New Roman" w:hAnsi="Times New Roman" w:eastAsia="仿宋_GB2312"/>
                <w:spacing w:val="-4"/>
                <w:sz w:val="24"/>
                <w:szCs w:val="24"/>
              </w:rPr>
            </w:pPr>
            <w:r>
              <w:rPr>
                <w:rFonts w:ascii="Times New Roman" w:hAnsi="Times New Roman" w:eastAsia="仿宋_GB2312"/>
                <w:spacing w:val="-4"/>
                <w:sz w:val="24"/>
                <w:szCs w:val="24"/>
              </w:rPr>
              <w:t>（应明确说明是否同意申报。）</w:t>
            </w: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rPr>
                <w:rFonts w:ascii="Times New Roman" w:hAnsi="Times New Roman" w:eastAsia="仿宋_GB2312"/>
                <w:spacing w:val="-4"/>
                <w:sz w:val="24"/>
                <w:szCs w:val="24"/>
              </w:rPr>
            </w:pPr>
          </w:p>
          <w:p>
            <w:pPr>
              <w:snapToGrid w:val="0"/>
              <w:spacing w:line="500" w:lineRule="exact"/>
              <w:ind w:firstLine="232" w:firstLineChars="100"/>
              <w:rPr>
                <w:rFonts w:ascii="Times New Roman" w:hAnsi="Times New Roman" w:eastAsia="仿宋_GB2312"/>
                <w:spacing w:val="-4"/>
                <w:sz w:val="24"/>
                <w:szCs w:val="24"/>
              </w:rPr>
            </w:pPr>
            <w:r>
              <w:rPr>
                <w:rFonts w:ascii="Times New Roman" w:hAnsi="Times New Roman" w:eastAsia="仿宋_GB2312"/>
                <w:spacing w:val="-4"/>
                <w:sz w:val="24"/>
                <w:szCs w:val="24"/>
              </w:rPr>
              <w:t>负责人（签章）：                               （</w:t>
            </w:r>
            <w:r>
              <w:rPr>
                <w:rFonts w:hint="eastAsia" w:ascii="Times New Roman" w:hAnsi="Times New Roman" w:eastAsia="仿宋_GB2312"/>
                <w:spacing w:val="-4"/>
                <w:sz w:val="24"/>
                <w:szCs w:val="24"/>
              </w:rPr>
              <w:t>加盖</w:t>
            </w:r>
            <w:r>
              <w:rPr>
                <w:rFonts w:ascii="Times New Roman" w:hAnsi="Times New Roman" w:eastAsia="仿宋_GB2312"/>
                <w:spacing w:val="-4"/>
                <w:sz w:val="24"/>
                <w:szCs w:val="24"/>
              </w:rPr>
              <w:t>公章）</w:t>
            </w:r>
          </w:p>
          <w:p>
            <w:pPr>
              <w:snapToGrid w:val="0"/>
              <w:spacing w:line="500" w:lineRule="exact"/>
              <w:rPr>
                <w:rFonts w:ascii="Times New Roman" w:hAnsi="Times New Roman" w:eastAsia="仿宋_GB2312"/>
                <w:spacing w:val="-4"/>
                <w:sz w:val="24"/>
                <w:szCs w:val="24"/>
              </w:rPr>
            </w:pPr>
            <w:r>
              <w:rPr>
                <w:rFonts w:ascii="Times New Roman" w:hAnsi="Times New Roman" w:eastAsia="仿宋_GB2312"/>
                <w:spacing w:val="-4"/>
                <w:sz w:val="24"/>
                <w:szCs w:val="24"/>
              </w:rPr>
              <w:t xml:space="preserve">                                                    年   月   日</w:t>
            </w:r>
          </w:p>
        </w:tc>
      </w:tr>
    </w:tbl>
    <w:p>
      <w:pPr>
        <w:spacing w:line="600" w:lineRule="exact"/>
        <w:ind w:firstLine="544" w:firstLineChars="200"/>
        <w:jc w:val="left"/>
        <w:rPr>
          <w:rFonts w:ascii="Times New Roman" w:hAnsi="Times New Roman" w:eastAsia="仿宋_GB2312" w:cs="Times New Roman"/>
          <w:spacing w:val="-4"/>
          <w:sz w:val="28"/>
          <w:szCs w:val="32"/>
        </w:rPr>
      </w:pPr>
      <w:r>
        <w:rPr>
          <w:rFonts w:ascii="Times New Roman" w:hAnsi="Times New Roman" w:eastAsia="仿宋_GB2312" w:cs="Times New Roman"/>
          <w:spacing w:val="-4"/>
          <w:sz w:val="28"/>
          <w:szCs w:val="32"/>
        </w:rPr>
        <w:t>有关支撑材料</w:t>
      </w:r>
      <w:r>
        <w:rPr>
          <w:rFonts w:hint="eastAsia" w:ascii="Times New Roman" w:hAnsi="Times New Roman" w:eastAsia="仿宋_GB2312" w:cs="Times New Roman"/>
          <w:spacing w:val="-4"/>
          <w:sz w:val="28"/>
          <w:szCs w:val="32"/>
        </w:rPr>
        <w:t>另</w:t>
      </w:r>
      <w:r>
        <w:rPr>
          <w:rFonts w:ascii="Times New Roman" w:hAnsi="Times New Roman" w:eastAsia="仿宋_GB2312" w:cs="Times New Roman"/>
          <w:spacing w:val="-4"/>
          <w:sz w:val="28"/>
          <w:szCs w:val="32"/>
        </w:rPr>
        <w:t>附。</w:t>
      </w:r>
    </w:p>
    <w:p>
      <w:pPr>
        <w:tabs>
          <w:tab w:val="left" w:pos="3124"/>
        </w:tabs>
        <w:spacing w:line="560" w:lineRule="exact"/>
        <w:rPr>
          <w:rFonts w:ascii="Times New Roman" w:hAnsi="Times New Roman" w:eastAsia="仿宋_GB2312" w:cs="Times New Roman"/>
          <w:spacing w:val="-4"/>
          <w:sz w:val="32"/>
          <w:szCs w:val="32"/>
        </w:rPr>
      </w:pPr>
    </w:p>
    <w:sectPr>
      <w:headerReference r:id="rId5" w:type="default"/>
      <w:footerReference r:id="rId6" w:type="default"/>
      <w:pgSz w:w="11900" w:h="16840"/>
      <w:pgMar w:top="1588" w:right="1588" w:bottom="1588" w:left="1701" w:header="851" w:footer="1418" w:gutter="0"/>
      <w:cols w:space="425" w:num="1"/>
      <w:docGrid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t xml:space="preserve">— </w:t>
    </w:r>
    <w:sdt>
      <w:sdtPr>
        <w:id w:val="659892846"/>
      </w:sdtPr>
      <w:sdtContent>
        <w:r>
          <w:fldChar w:fldCharType="begin"/>
        </w:r>
        <w:r>
          <w:instrText xml:space="preserve">PAGE   \* MERGEFORMAT</w:instrText>
        </w:r>
        <w:r>
          <w:fldChar w:fldCharType="separate"/>
        </w:r>
        <w:r>
          <w:rPr>
            <w:lang w:val="zh-CN"/>
          </w:rPr>
          <w:t>17</w:t>
        </w:r>
        <w:r>
          <w:fldChar w:fldCharType="end"/>
        </w:r>
        <w:r>
          <w:t xml:space="preserve"> —</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eastAsia="仿宋_GB2312"/>
      </w:rPr>
    </w:pPr>
    <w:r>
      <w:rPr>
        <w:rFonts w:eastAsia="仿宋_GB2312"/>
      </w:rPr>
      <w:t xml:space="preserve">— </w:t>
    </w:r>
    <w:r>
      <w:rPr>
        <w:rFonts w:eastAsia="仿宋_GB2312"/>
      </w:rPr>
      <w:fldChar w:fldCharType="begin"/>
    </w:r>
    <w:r>
      <w:rPr>
        <w:rFonts w:eastAsia="仿宋_GB2312"/>
      </w:rPr>
      <w:instrText xml:space="preserve"> PAGE   \* MERGEFORMAT </w:instrText>
    </w:r>
    <w:r>
      <w:rPr>
        <w:rFonts w:eastAsia="仿宋_GB2312"/>
      </w:rPr>
      <w:fldChar w:fldCharType="separate"/>
    </w:r>
    <w:r>
      <w:rPr>
        <w:rFonts w:eastAsia="仿宋_GB2312"/>
        <w:lang w:val="zh-CN"/>
      </w:rPr>
      <w:t>19</w:t>
    </w:r>
    <w:r>
      <w:rPr>
        <w:rFonts w:eastAsia="仿宋_GB2312"/>
      </w:rPr>
      <w:fldChar w:fldCharType="end"/>
    </w:r>
    <w:r>
      <w:rPr>
        <w:rFonts w:eastAsia="仿宋_GB2312"/>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tabs>
        <w:tab w:val="left" w:pos="7865"/>
        <w:tab w:val="clear" w:pos="8306"/>
      </w:tabs>
      <w:jc w:val="left"/>
    </w:pPr>
    <w:r>
      <w:tab/>
    </w:r>
    <w:r>
      <w:tab/>
    </w:r>
  </w:p>
</w:hd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