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评审国家奖学金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ind w:firstLine="422" w:firstLineChars="200"/>
        <w:rPr>
          <w:rFonts w:hint="eastAsia" w:ascii="宋体" w:hAnsi="宋体"/>
          <w:b/>
          <w:szCs w:val="21"/>
        </w:rPr>
      </w:pPr>
    </w:p>
    <w:p>
      <w:pPr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学院名称: </w:t>
      </w:r>
      <w:r>
        <w:rPr>
          <w:rFonts w:hint="eastAsia" w:ascii="宋体" w:hAnsi="宋体"/>
          <w:b/>
          <w:szCs w:val="21"/>
          <w:lang w:val="en-US" w:eastAsia="zh-CN"/>
        </w:rPr>
        <w:t>_____________</w:t>
      </w:r>
      <w:r>
        <w:rPr>
          <w:rFonts w:hint="eastAsia" w:ascii="宋体" w:hAnsi="宋体"/>
          <w:b/>
          <w:szCs w:val="21"/>
        </w:rPr>
        <w:t xml:space="preserve">    </w:t>
      </w:r>
    </w:p>
    <w:tbl>
      <w:tblPr>
        <w:tblStyle w:val="3"/>
        <w:tblpPr w:leftFromText="180" w:rightFromText="180" w:vertAnchor="text" w:horzAnchor="page" w:tblpX="2197" w:tblpY="556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学院是否按学校规定成立研究生国家奖学金评审委员会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879" w:type="dxa"/>
            <w:gridSpan w:val="2"/>
            <w:vAlign w:val="center"/>
          </w:tcPr>
          <w:p>
            <w:pPr>
              <w:spacing w:before="62" w:beforeLines="20" w:after="62" w:afterLines="20" w:line="280" w:lineRule="exact"/>
              <w:jc w:val="both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学院公示获奖名单（材料）的网址或地点：</w:t>
            </w:r>
          </w:p>
        </w:tc>
      </w:tr>
    </w:tbl>
    <w:p/>
    <w:p>
      <w:pPr>
        <w:rPr>
          <w:rFonts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ind w:right="420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>
      <w:pPr>
        <w:tabs>
          <w:tab w:val="left" w:pos="1636"/>
        </w:tabs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427C7F99"/>
    <w:rsid w:val="57E759E0"/>
    <w:rsid w:val="5F22070E"/>
    <w:rsid w:val="6D535020"/>
    <w:rsid w:val="6F2E6907"/>
    <w:rsid w:val="71B3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2018-09-07T07:12:00Z</dcterms:created>
  <dc:creator>陈炯奇</dc:creator>
  <cp:lastModifiedBy>陈炯奇</cp:lastModifiedBy>
  <dcterms:modified xsi:type="dcterms:W3CDTF">2018-09-18T00:26:24Z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